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F5" w:rsidRPr="005D0168" w:rsidRDefault="00E37AF5" w:rsidP="00E37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  РОМАНОВСКОГО </w:t>
      </w:r>
      <w:r w:rsidRPr="005D0168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E37AF5" w:rsidRPr="005D0168" w:rsidRDefault="00E37AF5" w:rsidP="00E37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5D01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7AF5" w:rsidRPr="001723AF" w:rsidRDefault="00E37AF5" w:rsidP="00E37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E37AF5" w:rsidRPr="001723AF" w:rsidRDefault="006E0667" w:rsidP="00E37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/сорок первая</w:t>
      </w:r>
      <w:r w:rsidR="00E37AF5" w:rsidRPr="001723AF">
        <w:rPr>
          <w:rFonts w:ascii="Times New Roman" w:hAnsi="Times New Roman" w:cs="Times New Roman"/>
          <w:sz w:val="28"/>
          <w:szCs w:val="28"/>
        </w:rPr>
        <w:t xml:space="preserve"> сессия/</w:t>
      </w:r>
    </w:p>
    <w:p w:rsidR="00E37AF5" w:rsidRPr="001723AF" w:rsidRDefault="00E37AF5" w:rsidP="00E37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AF5" w:rsidRPr="001723AF" w:rsidRDefault="00E37AF5" w:rsidP="00E37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723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723AF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E37AF5" w:rsidRPr="001723AF" w:rsidRDefault="00E37AF5" w:rsidP="00E37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AF5" w:rsidRPr="005D0168" w:rsidRDefault="006E0667" w:rsidP="00E37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667">
        <w:rPr>
          <w:rFonts w:ascii="Times New Roman" w:hAnsi="Times New Roman" w:cs="Times New Roman"/>
          <w:sz w:val="28"/>
          <w:szCs w:val="28"/>
        </w:rPr>
        <w:t xml:space="preserve">от </w:t>
      </w:r>
      <w:r w:rsidR="00ED1797">
        <w:rPr>
          <w:rFonts w:ascii="Times New Roman" w:hAnsi="Times New Roman" w:cs="Times New Roman"/>
          <w:sz w:val="28"/>
          <w:szCs w:val="28"/>
        </w:rPr>
        <w:t xml:space="preserve"> </w:t>
      </w:r>
      <w:r w:rsidRPr="006E0667">
        <w:rPr>
          <w:rFonts w:ascii="Times New Roman" w:hAnsi="Times New Roman" w:cs="Times New Roman"/>
          <w:sz w:val="28"/>
          <w:szCs w:val="28"/>
        </w:rPr>
        <w:t>21.11</w:t>
      </w:r>
      <w:r w:rsidR="00E37AF5" w:rsidRPr="006E0667">
        <w:rPr>
          <w:rFonts w:ascii="Times New Roman" w:hAnsi="Times New Roman" w:cs="Times New Roman"/>
          <w:sz w:val="28"/>
          <w:szCs w:val="28"/>
        </w:rPr>
        <w:t xml:space="preserve">.2019 г.                                           </w:t>
      </w:r>
      <w:r w:rsidR="001D2C2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37AF5" w:rsidRPr="006E06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E0667">
        <w:rPr>
          <w:rFonts w:ascii="Times New Roman" w:hAnsi="Times New Roman" w:cs="Times New Roman"/>
          <w:sz w:val="28"/>
          <w:szCs w:val="28"/>
        </w:rPr>
        <w:t xml:space="preserve"> №   141</w:t>
      </w:r>
    </w:p>
    <w:p w:rsidR="00E37AF5" w:rsidRDefault="00E37AF5" w:rsidP="00E37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AF5">
        <w:rPr>
          <w:rFonts w:ascii="Times New Roman" w:hAnsi="Times New Roman" w:cs="Times New Roman"/>
          <w:b/>
          <w:bCs/>
          <w:sz w:val="28"/>
          <w:szCs w:val="28"/>
        </w:rPr>
        <w:t>ОБ УСТАНОВЛЕНИИ НА ТЕР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РИТОРИИ РОМАНОВСКОГО </w:t>
      </w:r>
      <w:r w:rsidRPr="00E37AF5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ЧИСТООЗЕРНОГО</w:t>
      </w:r>
      <w:r w:rsidRPr="00E37AF5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AF5">
        <w:rPr>
          <w:rFonts w:ascii="Times New Roman" w:hAnsi="Times New Roman" w:cs="Times New Roman"/>
          <w:b/>
          <w:bCs/>
          <w:sz w:val="28"/>
          <w:szCs w:val="28"/>
        </w:rPr>
        <w:t>НАЛОГА НА ИМУЩЕСТВО ФИЗИЧЕСКИХ ЛИЦ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7AF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E37AF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7AF5">
        <w:rPr>
          <w:rFonts w:ascii="Times New Roman" w:hAnsi="Times New Roman" w:cs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E37AF5">
          <w:rPr>
            <w:rFonts w:ascii="Times New Roman" w:hAnsi="Times New Roman" w:cs="Times New Roman"/>
            <w:sz w:val="28"/>
            <w:szCs w:val="28"/>
          </w:rPr>
          <w:t>главой 32</w:t>
        </w:r>
      </w:hyperlink>
      <w:r w:rsidRPr="00E37AF5">
        <w:rPr>
          <w:rFonts w:ascii="Times New Roman" w:hAnsi="Times New Roman" w:cs="Times New Roman"/>
          <w:sz w:val="28"/>
          <w:szCs w:val="28"/>
        </w:rPr>
        <w:t xml:space="preserve"> части второй Налогового кодекса Российской Федерации и </w:t>
      </w:r>
      <w:hyperlink r:id="rId6" w:history="1">
        <w:r w:rsidRPr="00E37AF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7AF5">
        <w:rPr>
          <w:rFonts w:ascii="Times New Roman" w:hAnsi="Times New Roman" w:cs="Times New Roman"/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E37AF5">
        <w:rPr>
          <w:rFonts w:ascii="Times New Roman" w:hAnsi="Times New Roman" w:cs="Times New Roman"/>
          <w:sz w:val="28"/>
          <w:szCs w:val="28"/>
        </w:rPr>
        <w:t xml:space="preserve"> исходя из кадастровой стоимости объектов налогообложения", руководствуясь Уста</w:t>
      </w:r>
      <w:r>
        <w:rPr>
          <w:rFonts w:ascii="Times New Roman" w:hAnsi="Times New Roman" w:cs="Times New Roman"/>
          <w:sz w:val="28"/>
          <w:szCs w:val="28"/>
        </w:rPr>
        <w:t>вом Романовского сельсовета Чистоозерного</w:t>
      </w:r>
      <w:r w:rsidRPr="00E37A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Романовского сельсовета </w:t>
      </w:r>
      <w:r w:rsidRPr="00E37A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>1. Установить и ввести в действие с 01.01.2020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Романовского сельсовета Чистоозерного</w:t>
      </w:r>
      <w:r w:rsidRPr="00E37A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налог на имущество физических лиц (далее - налог).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>3. Установить следующие налоговые ставки по налогу: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3.1. 0,3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жилых домов, частей жилых домов.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3.2. 0,3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квартир, частей квартир, комнат.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3.3. 0,3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3.4. 0,3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3.5. 0,3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гаражей и </w:t>
      </w:r>
      <w:proofErr w:type="spellStart"/>
      <w:r w:rsidR="00E37AF5" w:rsidRPr="00E37AF5"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 w:rsidR="00E37AF5" w:rsidRPr="00E37AF5">
        <w:rPr>
          <w:rFonts w:ascii="Times New Roman" w:hAnsi="Times New Roman" w:cs="Times New Roman"/>
          <w:sz w:val="28"/>
          <w:szCs w:val="28"/>
        </w:rPr>
        <w:t>, в том числе расположенных в объектах налогообложения, включенных в перечень, определяемый в соответствии с п</w:t>
      </w:r>
      <w:r w:rsidR="0049101A">
        <w:rPr>
          <w:rFonts w:ascii="Times New Roman" w:hAnsi="Times New Roman" w:cs="Times New Roman"/>
          <w:sz w:val="28"/>
          <w:szCs w:val="28"/>
        </w:rPr>
        <w:t>унктом 7 статьи 378.2 Налогового</w:t>
      </w:r>
      <w:r w:rsidR="00D6566F">
        <w:rPr>
          <w:rFonts w:ascii="Times New Roman" w:hAnsi="Times New Roman" w:cs="Times New Roman"/>
          <w:sz w:val="28"/>
          <w:szCs w:val="28"/>
        </w:rPr>
        <w:t xml:space="preserve"> к</w:t>
      </w:r>
      <w:r w:rsidR="00E37AF5" w:rsidRPr="00E37AF5">
        <w:rPr>
          <w:rFonts w:ascii="Times New Roman" w:hAnsi="Times New Roman" w:cs="Times New Roman"/>
          <w:sz w:val="28"/>
          <w:szCs w:val="28"/>
        </w:rPr>
        <w:t>одекса</w:t>
      </w:r>
      <w:r w:rsidR="00D6566F">
        <w:rPr>
          <w:rFonts w:ascii="Times New Roman" w:hAnsi="Times New Roman" w:cs="Times New Roman"/>
          <w:sz w:val="28"/>
          <w:szCs w:val="28"/>
        </w:rPr>
        <w:t xml:space="preserve"> РФ</w:t>
      </w:r>
      <w:r w:rsidR="00E37AF5" w:rsidRPr="00E37AF5">
        <w:rPr>
          <w:rFonts w:ascii="Times New Roman" w:hAnsi="Times New Roman" w:cs="Times New Roman"/>
          <w:sz w:val="28"/>
          <w:szCs w:val="28"/>
        </w:rPr>
        <w:t>, в отношении объектов налогообложения, предусмотренных абзацем вторым п</w:t>
      </w:r>
      <w:r w:rsidR="00033BF2">
        <w:rPr>
          <w:rFonts w:ascii="Times New Roman" w:hAnsi="Times New Roman" w:cs="Times New Roman"/>
          <w:sz w:val="28"/>
          <w:szCs w:val="28"/>
        </w:rPr>
        <w:t>ункта 10 статьи 378.2 Налогового</w:t>
      </w:r>
      <w:r w:rsidR="00D6566F">
        <w:rPr>
          <w:rFonts w:ascii="Times New Roman" w:hAnsi="Times New Roman" w:cs="Times New Roman"/>
          <w:sz w:val="28"/>
          <w:szCs w:val="28"/>
        </w:rPr>
        <w:t xml:space="preserve"> к</w:t>
      </w:r>
      <w:r w:rsidR="00E37AF5" w:rsidRPr="00E37AF5">
        <w:rPr>
          <w:rFonts w:ascii="Times New Roman" w:hAnsi="Times New Roman" w:cs="Times New Roman"/>
          <w:sz w:val="28"/>
          <w:szCs w:val="28"/>
        </w:rPr>
        <w:t>одекса</w:t>
      </w:r>
      <w:r w:rsidR="00D6566F">
        <w:rPr>
          <w:rFonts w:ascii="Times New Roman" w:hAnsi="Times New Roman" w:cs="Times New Roman"/>
          <w:sz w:val="28"/>
          <w:szCs w:val="28"/>
        </w:rPr>
        <w:t xml:space="preserve"> РФ</w:t>
      </w:r>
      <w:r w:rsidR="00E37AF5" w:rsidRPr="00E37AF5">
        <w:rPr>
          <w:rFonts w:ascii="Times New Roman" w:hAnsi="Times New Roman" w:cs="Times New Roman"/>
          <w:sz w:val="28"/>
          <w:szCs w:val="28"/>
        </w:rPr>
        <w:t>, а также в отношении объектов налогообложения, кадастровая стоимость каждого из которых превышает 300 миллионов рублей.</w:t>
      </w:r>
      <w:proofErr w:type="gramEnd"/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3.6. 0,3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3.7. 2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объектов налогообложения, включенных в перечень, определяемый в соответствии с п</w:t>
      </w:r>
      <w:r w:rsidR="0049101A">
        <w:rPr>
          <w:rFonts w:ascii="Times New Roman" w:hAnsi="Times New Roman" w:cs="Times New Roman"/>
          <w:sz w:val="28"/>
          <w:szCs w:val="28"/>
        </w:rPr>
        <w:t>унктом 7 статьи 378.2 Налогового</w:t>
      </w:r>
      <w:r w:rsidR="00D6566F">
        <w:rPr>
          <w:rFonts w:ascii="Times New Roman" w:hAnsi="Times New Roman" w:cs="Times New Roman"/>
          <w:sz w:val="28"/>
          <w:szCs w:val="28"/>
        </w:rPr>
        <w:t xml:space="preserve"> к</w:t>
      </w:r>
      <w:r w:rsidR="00E37AF5" w:rsidRPr="00E37AF5">
        <w:rPr>
          <w:rFonts w:ascii="Times New Roman" w:hAnsi="Times New Roman" w:cs="Times New Roman"/>
          <w:sz w:val="28"/>
          <w:szCs w:val="28"/>
        </w:rPr>
        <w:t>одекса</w:t>
      </w:r>
      <w:r w:rsidR="00D6566F">
        <w:rPr>
          <w:rFonts w:ascii="Times New Roman" w:hAnsi="Times New Roman" w:cs="Times New Roman"/>
          <w:sz w:val="28"/>
          <w:szCs w:val="28"/>
        </w:rPr>
        <w:t xml:space="preserve"> РФ</w:t>
      </w:r>
      <w:r w:rsidR="00E37AF5" w:rsidRPr="00E37AF5">
        <w:rPr>
          <w:rFonts w:ascii="Times New Roman" w:hAnsi="Times New Roman" w:cs="Times New Roman"/>
          <w:sz w:val="28"/>
          <w:szCs w:val="28"/>
        </w:rPr>
        <w:t>, в отношении объектов налогообложения, предусмотренных абзацем вторым п</w:t>
      </w:r>
      <w:r w:rsidR="0049101A">
        <w:rPr>
          <w:rFonts w:ascii="Times New Roman" w:hAnsi="Times New Roman" w:cs="Times New Roman"/>
          <w:sz w:val="28"/>
          <w:szCs w:val="28"/>
        </w:rPr>
        <w:t>ункта 10 статьи 378.2 Налогового</w:t>
      </w:r>
      <w:r w:rsidR="00D6566F">
        <w:rPr>
          <w:rFonts w:ascii="Times New Roman" w:hAnsi="Times New Roman" w:cs="Times New Roman"/>
          <w:sz w:val="28"/>
          <w:szCs w:val="28"/>
        </w:rPr>
        <w:t xml:space="preserve"> к</w:t>
      </w:r>
      <w:r w:rsidR="00E37AF5" w:rsidRPr="00E37AF5">
        <w:rPr>
          <w:rFonts w:ascii="Times New Roman" w:hAnsi="Times New Roman" w:cs="Times New Roman"/>
          <w:sz w:val="28"/>
          <w:szCs w:val="28"/>
        </w:rPr>
        <w:t>одекса</w:t>
      </w:r>
      <w:r w:rsidR="00D6566F">
        <w:rPr>
          <w:rFonts w:ascii="Times New Roman" w:hAnsi="Times New Roman" w:cs="Times New Roman"/>
          <w:sz w:val="28"/>
          <w:szCs w:val="28"/>
        </w:rPr>
        <w:t xml:space="preserve"> РФ</w:t>
      </w:r>
      <w:r w:rsidR="00E37AF5" w:rsidRPr="00E37AF5">
        <w:rPr>
          <w:rFonts w:ascii="Times New Roman" w:hAnsi="Times New Roman" w:cs="Times New Roman"/>
          <w:sz w:val="28"/>
          <w:szCs w:val="28"/>
        </w:rPr>
        <w:t>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3.8. 2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E37AF5" w:rsidRPr="00E37AF5" w:rsidRDefault="009C1376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3.9. 0,5</w:t>
      </w:r>
      <w:r w:rsidR="00E37AF5" w:rsidRPr="00E37AF5">
        <w:rPr>
          <w:rFonts w:ascii="Times New Roman" w:hAnsi="Times New Roman" w:cs="Times New Roman"/>
          <w:sz w:val="28"/>
          <w:szCs w:val="28"/>
        </w:rPr>
        <w:t xml:space="preserve"> процента в отношении прочих объектов налогообложения.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 xml:space="preserve">4. По всем </w:t>
      </w:r>
      <w:proofErr w:type="gramStart"/>
      <w:r w:rsidRPr="00E37AF5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Pr="00E37AF5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 </w:t>
      </w:r>
      <w:r w:rsidR="006E0667">
        <w:rPr>
          <w:rFonts w:ascii="Times New Roman" w:hAnsi="Times New Roman" w:cs="Times New Roman"/>
          <w:sz w:val="28"/>
          <w:szCs w:val="28"/>
        </w:rPr>
        <w:t>п</w:t>
      </w:r>
      <w:r w:rsidRPr="00E37AF5">
        <w:rPr>
          <w:rFonts w:ascii="Times New Roman" w:hAnsi="Times New Roman" w:cs="Times New Roman"/>
          <w:sz w:val="28"/>
          <w:szCs w:val="28"/>
        </w:rPr>
        <w:t>равовых актов.</w:t>
      </w:r>
    </w:p>
    <w:p w:rsidR="009C1376" w:rsidRPr="009C1376" w:rsidRDefault="00E37AF5" w:rsidP="009C137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 xml:space="preserve">         5. </w:t>
      </w:r>
      <w:r w:rsidR="009C1376" w:rsidRPr="009C1376">
        <w:rPr>
          <w:rFonts w:ascii="Times New Roman" w:hAnsi="Times New Roman" w:cs="Times New Roman"/>
          <w:sz w:val="28"/>
          <w:szCs w:val="28"/>
        </w:rPr>
        <w:t xml:space="preserve">Решение опубликовать в </w:t>
      </w:r>
      <w:r w:rsidR="009C1376"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газете «Вестник МО Романовского сельсовета» и</w:t>
      </w:r>
    </w:p>
    <w:p w:rsidR="009C1376" w:rsidRPr="009C1376" w:rsidRDefault="009C1376" w:rsidP="009C1376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1376">
        <w:rPr>
          <w:rFonts w:ascii="Times New Roman" w:hAnsi="Times New Roman" w:cs="Times New Roman"/>
        </w:rPr>
        <w:tab/>
      </w:r>
      <w:r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сайте администрации Романовского сельсовета</w:t>
      </w:r>
    </w:p>
    <w:p w:rsidR="00E37AF5" w:rsidRPr="009C1376" w:rsidRDefault="009C1376" w:rsidP="009C1376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1376">
        <w:rPr>
          <w:rFonts w:ascii="Times New Roman" w:hAnsi="Times New Roman" w:cs="Times New Roman"/>
        </w:rPr>
        <w:tab/>
      </w:r>
      <w:r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 (</w:t>
      </w:r>
      <w:proofErr w:type="spellStart"/>
      <w:r w:rsidRPr="009C137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romanovski</w:t>
      </w:r>
      <w:proofErr w:type="spellEnd"/>
      <w:r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9C137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9C137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E37AF5" w:rsidRPr="00E37AF5" w:rsidRDefault="00E37AF5" w:rsidP="00E37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 xml:space="preserve">           6. </w:t>
      </w:r>
      <w:r w:rsidRPr="00E37A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</w:t>
      </w:r>
      <w:r w:rsidRPr="00E37AF5">
        <w:rPr>
          <w:rFonts w:ascii="Times New Roman" w:hAnsi="Times New Roman" w:cs="Times New Roman"/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E37AF5" w:rsidRDefault="00AC066D" w:rsidP="00043EA8">
      <w:pPr>
        <w:tabs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7AF5" w:rsidRPr="00E37AF5">
        <w:rPr>
          <w:rFonts w:ascii="Times New Roman" w:hAnsi="Times New Roman" w:cs="Times New Roman"/>
          <w:sz w:val="28"/>
          <w:szCs w:val="28"/>
        </w:rPr>
        <w:t>7. Со дня вступления в силу настоящего Реш</w:t>
      </w:r>
      <w:r w:rsidR="00043EA8">
        <w:rPr>
          <w:rFonts w:ascii="Times New Roman" w:hAnsi="Times New Roman" w:cs="Times New Roman"/>
          <w:sz w:val="28"/>
          <w:szCs w:val="28"/>
        </w:rPr>
        <w:t xml:space="preserve">ения признать утратившими силу                               </w:t>
      </w:r>
    </w:p>
    <w:p w:rsidR="008147B4" w:rsidRPr="00942046" w:rsidRDefault="008147B4" w:rsidP="008147B4"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 21 сессии пятого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созыва  Совета депутатов Романовского сельсовета Чистоозерного района Новосибирской области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№ 89 от 25.10.2017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«Об установлении на территории Романовского сельсовета </w:t>
      </w:r>
      <w:r w:rsidRPr="009C137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налога на имущество физических лиц» (с изменениями от 28.06.2018 года № 103; от 05.09.2018 года</w:t>
      </w:r>
      <w:r w:rsidR="00ED17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D2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ED17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105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F5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E37A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7AF5">
        <w:rPr>
          <w:rFonts w:ascii="Times New Roman" w:hAnsi="Times New Roman" w:cs="Times New Roman"/>
          <w:sz w:val="28"/>
          <w:szCs w:val="28"/>
        </w:rPr>
        <w:t xml:space="preserve"> исполнением данного ре</w:t>
      </w:r>
      <w:r w:rsidR="00C04654">
        <w:rPr>
          <w:rFonts w:ascii="Times New Roman" w:hAnsi="Times New Roman" w:cs="Times New Roman"/>
          <w:sz w:val="28"/>
          <w:szCs w:val="28"/>
        </w:rPr>
        <w:t>шения оставляю за собой.</w:t>
      </w:r>
    </w:p>
    <w:p w:rsidR="00E37AF5" w:rsidRPr="00E37AF5" w:rsidRDefault="00E37AF5" w:rsidP="00E37A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BE1" w:rsidRDefault="00082BE1" w:rsidP="00E37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BE1" w:rsidRDefault="00082BE1" w:rsidP="00082BE1">
      <w:pPr>
        <w:rPr>
          <w:rFonts w:ascii="Times New Roman" w:hAnsi="Times New Roman" w:cs="Times New Roman"/>
          <w:sz w:val="28"/>
          <w:szCs w:val="28"/>
        </w:rPr>
      </w:pPr>
    </w:p>
    <w:p w:rsidR="00082BE1" w:rsidRDefault="00082BE1" w:rsidP="00082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 Романовского сельсовета   </w:t>
      </w:r>
    </w:p>
    <w:p w:rsidR="00082BE1" w:rsidRDefault="00082BE1" w:rsidP="00082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Чистоозерного района                       </w:t>
      </w:r>
      <w:r w:rsidR="00AC066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</w:p>
    <w:p w:rsidR="00082BE1" w:rsidRDefault="00082BE1" w:rsidP="00082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Новосибирской области                                     </w:t>
      </w:r>
    </w:p>
    <w:p w:rsidR="006E0667" w:rsidRDefault="006E0667" w:rsidP="00082BE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C066D" w:rsidRDefault="00AC066D" w:rsidP="00AC06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Совета депутатов</w:t>
      </w:r>
    </w:p>
    <w:p w:rsidR="00AC066D" w:rsidRDefault="00AC066D" w:rsidP="00AC06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Романовского сельсовета                                             А.Н.Лукашов</w:t>
      </w:r>
    </w:p>
    <w:p w:rsidR="00AC066D" w:rsidRDefault="00AC066D" w:rsidP="00AC06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Чистоозерного района                                                                </w:t>
      </w:r>
    </w:p>
    <w:p w:rsidR="00AC066D" w:rsidRDefault="00AC066D" w:rsidP="00AC06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Новосибирской области</w:t>
      </w:r>
    </w:p>
    <w:p w:rsidR="006E0667" w:rsidRPr="006E0667" w:rsidRDefault="006E0667" w:rsidP="00AC06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0667" w:rsidRPr="006E0667" w:rsidRDefault="006E0667" w:rsidP="00AC06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0667" w:rsidRDefault="006E0667" w:rsidP="006E0667">
      <w:pPr>
        <w:rPr>
          <w:rFonts w:ascii="Times New Roman" w:hAnsi="Times New Roman" w:cs="Times New Roman"/>
          <w:sz w:val="28"/>
          <w:szCs w:val="28"/>
        </w:rPr>
      </w:pPr>
    </w:p>
    <w:p w:rsidR="00BF63F2" w:rsidRPr="006E0667" w:rsidRDefault="00BF63F2" w:rsidP="006E0667">
      <w:pPr>
        <w:rPr>
          <w:rFonts w:ascii="Times New Roman" w:hAnsi="Times New Roman" w:cs="Times New Roman"/>
          <w:sz w:val="28"/>
          <w:szCs w:val="28"/>
        </w:rPr>
      </w:pPr>
    </w:p>
    <w:sectPr w:rsidR="00BF63F2" w:rsidRPr="006E0667" w:rsidSect="00E37AF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18"/>
    <w:rsid w:val="00033BF2"/>
    <w:rsid w:val="00043EA8"/>
    <w:rsid w:val="00082BE1"/>
    <w:rsid w:val="001D2C20"/>
    <w:rsid w:val="002B57B5"/>
    <w:rsid w:val="0049101A"/>
    <w:rsid w:val="004B547A"/>
    <w:rsid w:val="006E0667"/>
    <w:rsid w:val="007B35B7"/>
    <w:rsid w:val="008142E3"/>
    <w:rsid w:val="008147B4"/>
    <w:rsid w:val="00833D76"/>
    <w:rsid w:val="00942046"/>
    <w:rsid w:val="00981DAD"/>
    <w:rsid w:val="009C1376"/>
    <w:rsid w:val="00AC066D"/>
    <w:rsid w:val="00B01018"/>
    <w:rsid w:val="00BF63F2"/>
    <w:rsid w:val="00C04654"/>
    <w:rsid w:val="00D6566F"/>
    <w:rsid w:val="00E37AF5"/>
    <w:rsid w:val="00ED1797"/>
    <w:rsid w:val="00FB6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F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204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2019-11-25T08:24:00Z</cp:lastPrinted>
  <dcterms:created xsi:type="dcterms:W3CDTF">2019-11-15T02:19:00Z</dcterms:created>
  <dcterms:modified xsi:type="dcterms:W3CDTF">2019-11-25T08:24:00Z</dcterms:modified>
</cp:coreProperties>
</file>